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pPr w:leftFromText="141" w:rightFromText="141" w:vertAnchor="text" w:horzAnchor="margin" w:tblpXSpec="right" w:tblpY="215"/>
        <w:tblW w:w="2781" w:type="dxa"/>
        <w:tblLook w:val="04A0"/>
      </w:tblPr>
      <w:tblGrid>
        <w:gridCol w:w="1374"/>
        <w:gridCol w:w="1407"/>
      </w:tblGrid>
      <w:tr w:rsidR="00321759" w:rsidRPr="00D222A1" w:rsidTr="00D222A1">
        <w:trPr>
          <w:trHeight w:val="362"/>
        </w:trPr>
        <w:tc>
          <w:tcPr>
            <w:tcW w:w="1374" w:type="dxa"/>
          </w:tcPr>
          <w:p w:rsidR="00321759" w:rsidRPr="00D222A1" w:rsidRDefault="00321759" w:rsidP="006234C0">
            <w:pPr>
              <w:rPr>
                <w:rFonts w:cstheme="minorHAnsi"/>
                <w:bCs/>
                <w:sz w:val="18"/>
                <w:szCs w:val="18"/>
              </w:rPr>
            </w:pPr>
            <w:r w:rsidRPr="00D222A1">
              <w:rPr>
                <w:rFonts w:cstheme="minorHAnsi"/>
                <w:bCs/>
                <w:sz w:val="18"/>
                <w:szCs w:val="18"/>
              </w:rPr>
              <w:t>Yayın Tarihi</w:t>
            </w:r>
          </w:p>
        </w:tc>
        <w:tc>
          <w:tcPr>
            <w:tcW w:w="1407" w:type="dxa"/>
          </w:tcPr>
          <w:p w:rsidR="00321759" w:rsidRPr="00D222A1" w:rsidRDefault="005B5211" w:rsidP="005B5211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15</w:t>
            </w:r>
            <w:r w:rsidR="006E71D1" w:rsidRPr="00D222A1">
              <w:rPr>
                <w:rFonts w:cstheme="minorHAnsi"/>
                <w:bCs/>
                <w:sz w:val="18"/>
                <w:szCs w:val="18"/>
              </w:rPr>
              <w:t>.1</w:t>
            </w:r>
            <w:r>
              <w:rPr>
                <w:rFonts w:cstheme="minorHAnsi"/>
                <w:bCs/>
                <w:sz w:val="18"/>
                <w:szCs w:val="18"/>
              </w:rPr>
              <w:t>2</w:t>
            </w:r>
            <w:r w:rsidR="006E71D1" w:rsidRPr="00D222A1">
              <w:rPr>
                <w:rFonts w:cstheme="minorHAnsi"/>
                <w:bCs/>
                <w:sz w:val="18"/>
                <w:szCs w:val="18"/>
              </w:rPr>
              <w:t>.2025</w:t>
            </w:r>
          </w:p>
        </w:tc>
      </w:tr>
      <w:tr w:rsidR="00321759" w:rsidRPr="00D222A1" w:rsidTr="00D222A1">
        <w:trPr>
          <w:trHeight w:val="362"/>
        </w:trPr>
        <w:tc>
          <w:tcPr>
            <w:tcW w:w="1374" w:type="dxa"/>
          </w:tcPr>
          <w:p w:rsidR="00321759" w:rsidRPr="00D222A1" w:rsidRDefault="00321759" w:rsidP="006234C0">
            <w:pPr>
              <w:rPr>
                <w:rFonts w:cstheme="minorHAnsi"/>
                <w:bCs/>
                <w:sz w:val="18"/>
                <w:szCs w:val="18"/>
              </w:rPr>
            </w:pPr>
            <w:r w:rsidRPr="00D222A1">
              <w:rPr>
                <w:rFonts w:cstheme="minorHAnsi"/>
                <w:bCs/>
                <w:sz w:val="18"/>
                <w:szCs w:val="18"/>
              </w:rPr>
              <w:t>Revizyon Tarihi</w:t>
            </w:r>
          </w:p>
        </w:tc>
        <w:tc>
          <w:tcPr>
            <w:tcW w:w="1407" w:type="dxa"/>
          </w:tcPr>
          <w:p w:rsidR="00321759" w:rsidRPr="00D222A1" w:rsidRDefault="00321759" w:rsidP="006234C0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</w:tr>
      <w:tr w:rsidR="00321759" w:rsidRPr="00D222A1" w:rsidTr="00D222A1">
        <w:trPr>
          <w:trHeight w:val="377"/>
        </w:trPr>
        <w:tc>
          <w:tcPr>
            <w:tcW w:w="1374" w:type="dxa"/>
          </w:tcPr>
          <w:p w:rsidR="00321759" w:rsidRPr="00D222A1" w:rsidRDefault="00321759" w:rsidP="006234C0">
            <w:pPr>
              <w:rPr>
                <w:rFonts w:cstheme="minorHAnsi"/>
                <w:bCs/>
                <w:sz w:val="18"/>
                <w:szCs w:val="18"/>
              </w:rPr>
            </w:pPr>
            <w:r w:rsidRPr="00D222A1">
              <w:rPr>
                <w:rFonts w:cstheme="minorHAnsi"/>
                <w:bCs/>
                <w:sz w:val="18"/>
                <w:szCs w:val="18"/>
              </w:rPr>
              <w:t>Revizyon No</w:t>
            </w:r>
          </w:p>
        </w:tc>
        <w:tc>
          <w:tcPr>
            <w:tcW w:w="1407" w:type="dxa"/>
          </w:tcPr>
          <w:p w:rsidR="00321759" w:rsidRPr="00D222A1" w:rsidRDefault="006E71D1" w:rsidP="006234C0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D222A1">
              <w:rPr>
                <w:rFonts w:cstheme="minorHAnsi"/>
                <w:bCs/>
                <w:sz w:val="18"/>
                <w:szCs w:val="18"/>
              </w:rPr>
              <w:t>00</w:t>
            </w:r>
          </w:p>
        </w:tc>
      </w:tr>
    </w:tbl>
    <w:p w:rsidR="00D1386E" w:rsidRPr="006234C0" w:rsidRDefault="00D1386E" w:rsidP="006234C0">
      <w:pPr>
        <w:spacing w:after="0"/>
        <w:jc w:val="center"/>
        <w:rPr>
          <w:rFonts w:cstheme="minorHAnsi"/>
          <w:b/>
          <w:bCs/>
        </w:rPr>
      </w:pPr>
      <w:r w:rsidRPr="006234C0">
        <w:rPr>
          <w:rFonts w:cstheme="minorHAnsi"/>
          <w:b/>
          <w:noProof/>
          <w:lang w:eastAsia="tr-T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-50165</wp:posOffset>
            </wp:positionV>
            <wp:extent cx="944880" cy="914400"/>
            <wp:effectExtent l="19050" t="0" r="7620" b="0"/>
            <wp:wrapNone/>
            <wp:docPr id="3" name="Resim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B5211">
        <w:rPr>
          <w:rFonts w:cstheme="minorHAnsi"/>
          <w:b/>
          <w:noProof/>
        </w:rPr>
        <w:t xml:space="preserve">                                      </w:t>
      </w:r>
      <w:r w:rsidRPr="006234C0">
        <w:rPr>
          <w:rFonts w:cstheme="minorHAnsi"/>
          <w:b/>
          <w:noProof/>
        </w:rPr>
        <w:t>T.C.</w:t>
      </w:r>
    </w:p>
    <w:p w:rsidR="00D1386E" w:rsidRPr="006234C0" w:rsidRDefault="005B5211" w:rsidP="006234C0">
      <w:pPr>
        <w:pStyle w:val="Balk9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                                           </w:t>
      </w:r>
      <w:r w:rsidR="00D1386E" w:rsidRPr="006234C0">
        <w:rPr>
          <w:rFonts w:asciiTheme="minorHAnsi" w:hAnsiTheme="minorHAnsi" w:cstheme="minorHAnsi"/>
          <w:color w:val="auto"/>
          <w:sz w:val="22"/>
          <w:szCs w:val="22"/>
        </w:rPr>
        <w:t>GİRESUN ÜNİVERSİTESİ REKTÖRLÜĞÜ</w:t>
      </w:r>
    </w:p>
    <w:p w:rsidR="00D1386E" w:rsidRPr="006234C0" w:rsidRDefault="005B5211" w:rsidP="006234C0">
      <w:pPr>
        <w:spacing w:after="0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                                            </w:t>
      </w:r>
      <w:r w:rsidR="00D1386E" w:rsidRPr="006234C0">
        <w:rPr>
          <w:rFonts w:cstheme="minorHAnsi"/>
          <w:b/>
        </w:rPr>
        <w:t xml:space="preserve"> İdari ve Mali İşler Daire Başkanlığı</w:t>
      </w:r>
    </w:p>
    <w:tbl>
      <w:tblPr>
        <w:tblStyle w:val="TabloKlavuzu"/>
        <w:tblpPr w:leftFromText="141" w:rightFromText="141" w:vertAnchor="page" w:horzAnchor="margin" w:tblpY="2080"/>
        <w:tblW w:w="9464" w:type="dxa"/>
        <w:tblLayout w:type="fixed"/>
        <w:tblLook w:val="04A0"/>
      </w:tblPr>
      <w:tblGrid>
        <w:gridCol w:w="2367"/>
        <w:gridCol w:w="7097"/>
      </w:tblGrid>
      <w:tr w:rsidR="0013620B" w:rsidRPr="00DE4C28" w:rsidTr="0013620B">
        <w:trPr>
          <w:trHeight w:val="423"/>
        </w:trPr>
        <w:tc>
          <w:tcPr>
            <w:tcW w:w="9464" w:type="dxa"/>
            <w:gridSpan w:val="2"/>
            <w:vAlign w:val="center"/>
          </w:tcPr>
          <w:p w:rsidR="0013620B" w:rsidRPr="00DE4C28" w:rsidRDefault="0013620B" w:rsidP="00DE4C28">
            <w:pPr>
              <w:jc w:val="center"/>
            </w:pPr>
            <w:r w:rsidRPr="00DE4C28">
              <w:t>GÖREV TANIMI FORMU</w:t>
            </w:r>
          </w:p>
        </w:tc>
      </w:tr>
      <w:tr w:rsidR="0013620B" w:rsidRPr="00DE4C28" w:rsidTr="0013620B">
        <w:tc>
          <w:tcPr>
            <w:tcW w:w="2367" w:type="dxa"/>
            <w:shd w:val="clear" w:color="auto" w:fill="8DB3E2" w:themeFill="text2" w:themeFillTint="66"/>
            <w:vAlign w:val="center"/>
          </w:tcPr>
          <w:p w:rsidR="0013620B" w:rsidRPr="00DE4C28" w:rsidRDefault="0013620B" w:rsidP="00DE4C28">
            <w:r w:rsidRPr="00DE4C28">
              <w:t>Birim Adı</w:t>
            </w:r>
          </w:p>
        </w:tc>
        <w:tc>
          <w:tcPr>
            <w:tcW w:w="7097" w:type="dxa"/>
            <w:vAlign w:val="center"/>
          </w:tcPr>
          <w:p w:rsidR="0013620B" w:rsidRPr="00DE4C28" w:rsidRDefault="0013620B" w:rsidP="00DE4C28">
            <w:r w:rsidRPr="00DE4C28">
              <w:t>İdari ve Mali İşler Daire Başkanlığı</w:t>
            </w:r>
          </w:p>
        </w:tc>
      </w:tr>
      <w:tr w:rsidR="0013620B" w:rsidRPr="00DE4C28" w:rsidTr="0013620B">
        <w:tc>
          <w:tcPr>
            <w:tcW w:w="2367" w:type="dxa"/>
            <w:shd w:val="clear" w:color="auto" w:fill="8DB3E2" w:themeFill="text2" w:themeFillTint="66"/>
            <w:vAlign w:val="center"/>
          </w:tcPr>
          <w:p w:rsidR="0013620B" w:rsidRPr="00DE4C28" w:rsidRDefault="0013620B" w:rsidP="00DE4C28">
            <w:r w:rsidRPr="00DE4C28">
              <w:t>Unvanı</w:t>
            </w:r>
          </w:p>
        </w:tc>
        <w:tc>
          <w:tcPr>
            <w:tcW w:w="7097" w:type="dxa"/>
            <w:vAlign w:val="center"/>
          </w:tcPr>
          <w:p w:rsidR="0013620B" w:rsidRPr="00DE4C28" w:rsidRDefault="0013620B" w:rsidP="00DE4C28">
            <w:r w:rsidRPr="00DE4C28">
              <w:t>Teknisyen</w:t>
            </w:r>
          </w:p>
        </w:tc>
      </w:tr>
      <w:tr w:rsidR="0013620B" w:rsidRPr="00DE4C28" w:rsidTr="0013620B">
        <w:tc>
          <w:tcPr>
            <w:tcW w:w="2367" w:type="dxa"/>
            <w:shd w:val="clear" w:color="auto" w:fill="8DB3E2" w:themeFill="text2" w:themeFillTint="66"/>
            <w:vAlign w:val="center"/>
          </w:tcPr>
          <w:p w:rsidR="0013620B" w:rsidRPr="00DE4C28" w:rsidRDefault="0013620B" w:rsidP="00DE4C28">
            <w:r w:rsidRPr="00DE4C28">
              <w:t>Görevi</w:t>
            </w:r>
          </w:p>
        </w:tc>
        <w:tc>
          <w:tcPr>
            <w:tcW w:w="7097" w:type="dxa"/>
            <w:vAlign w:val="center"/>
          </w:tcPr>
          <w:p w:rsidR="0013620B" w:rsidRPr="00DE4C28" w:rsidRDefault="0013620B" w:rsidP="00DE4C28">
            <w:r w:rsidRPr="00DE4C28">
              <w:t>Ambar Sorumlusu</w:t>
            </w:r>
          </w:p>
        </w:tc>
      </w:tr>
      <w:tr w:rsidR="0013620B" w:rsidRPr="00DE4C28" w:rsidTr="0013620B">
        <w:tc>
          <w:tcPr>
            <w:tcW w:w="2367" w:type="dxa"/>
            <w:shd w:val="clear" w:color="auto" w:fill="8DB3E2" w:themeFill="text2" w:themeFillTint="66"/>
            <w:vAlign w:val="center"/>
          </w:tcPr>
          <w:p w:rsidR="0013620B" w:rsidRPr="00DE4C28" w:rsidRDefault="0013620B" w:rsidP="00DE4C28">
            <w:r w:rsidRPr="00DE4C28">
              <w:t>Sınıfı</w:t>
            </w:r>
          </w:p>
        </w:tc>
        <w:tc>
          <w:tcPr>
            <w:tcW w:w="7097" w:type="dxa"/>
            <w:vAlign w:val="center"/>
          </w:tcPr>
          <w:p w:rsidR="0013620B" w:rsidRPr="00DE4C28" w:rsidRDefault="0013620B" w:rsidP="00DE4C28">
            <w:r w:rsidRPr="00DE4C28">
              <w:t xml:space="preserve">Teknik Hizmetler </w:t>
            </w:r>
          </w:p>
        </w:tc>
      </w:tr>
      <w:tr w:rsidR="0013620B" w:rsidRPr="00DE4C28" w:rsidTr="0013620B">
        <w:tc>
          <w:tcPr>
            <w:tcW w:w="2367" w:type="dxa"/>
            <w:shd w:val="clear" w:color="auto" w:fill="8DB3E2" w:themeFill="text2" w:themeFillTint="66"/>
            <w:vAlign w:val="center"/>
          </w:tcPr>
          <w:p w:rsidR="0013620B" w:rsidRPr="00DE4C28" w:rsidRDefault="0013620B" w:rsidP="00DE4C28">
            <w:r w:rsidRPr="00DE4C28">
              <w:t>Üst Yöneticisi</w:t>
            </w:r>
          </w:p>
        </w:tc>
        <w:tc>
          <w:tcPr>
            <w:tcW w:w="7097" w:type="dxa"/>
            <w:vAlign w:val="center"/>
          </w:tcPr>
          <w:p w:rsidR="0013620B" w:rsidRPr="00DE4C28" w:rsidRDefault="0013620B" w:rsidP="00DE4C28">
            <w:r w:rsidRPr="00DE4C28">
              <w:t xml:space="preserve">Genel Evrak, </w:t>
            </w:r>
            <w:proofErr w:type="spellStart"/>
            <w:r w:rsidRPr="00DE4C28">
              <w:t>Satınalma</w:t>
            </w:r>
            <w:proofErr w:type="spellEnd"/>
            <w:r w:rsidRPr="00DE4C28">
              <w:t xml:space="preserve"> ve Tahakkuk Şube Müdürü</w:t>
            </w:r>
          </w:p>
        </w:tc>
      </w:tr>
      <w:tr w:rsidR="0013620B" w:rsidRPr="00DE4C28" w:rsidTr="0013620B">
        <w:tc>
          <w:tcPr>
            <w:tcW w:w="2367" w:type="dxa"/>
            <w:shd w:val="clear" w:color="auto" w:fill="8DB3E2" w:themeFill="text2" w:themeFillTint="66"/>
            <w:vAlign w:val="center"/>
          </w:tcPr>
          <w:p w:rsidR="0013620B" w:rsidRPr="00DE4C28" w:rsidRDefault="0013620B" w:rsidP="00DE4C28">
            <w:r w:rsidRPr="00DE4C28">
              <w:t>Kendisine Bağlı Birimler</w:t>
            </w:r>
          </w:p>
        </w:tc>
        <w:tc>
          <w:tcPr>
            <w:tcW w:w="7097" w:type="dxa"/>
            <w:vAlign w:val="center"/>
          </w:tcPr>
          <w:p w:rsidR="0013620B" w:rsidRPr="00DE4C28" w:rsidRDefault="0013620B" w:rsidP="00DE4C28">
            <w:r w:rsidRPr="00DE4C28">
              <w:t>-</w:t>
            </w:r>
          </w:p>
        </w:tc>
      </w:tr>
      <w:tr w:rsidR="0013620B" w:rsidRPr="00DE4C28" w:rsidTr="0013620B">
        <w:tc>
          <w:tcPr>
            <w:tcW w:w="2367" w:type="dxa"/>
            <w:shd w:val="clear" w:color="auto" w:fill="8DB3E2" w:themeFill="text2" w:themeFillTint="66"/>
            <w:vAlign w:val="center"/>
          </w:tcPr>
          <w:p w:rsidR="0013620B" w:rsidRPr="00DE4C28" w:rsidRDefault="0013620B" w:rsidP="00DE4C28">
            <w:r w:rsidRPr="00DE4C28">
              <w:t>İş Birliği Yapacağı Birimler</w:t>
            </w:r>
          </w:p>
        </w:tc>
        <w:tc>
          <w:tcPr>
            <w:tcW w:w="7097" w:type="dxa"/>
            <w:vAlign w:val="center"/>
          </w:tcPr>
          <w:p w:rsidR="0013620B" w:rsidRPr="00DE4C28" w:rsidRDefault="0013620B" w:rsidP="00DE4C28">
            <w:r w:rsidRPr="00DE4C28">
              <w:t>Tüm Birimler</w:t>
            </w:r>
          </w:p>
        </w:tc>
      </w:tr>
      <w:tr w:rsidR="0013620B" w:rsidRPr="00DE4C28" w:rsidTr="0013620B">
        <w:tc>
          <w:tcPr>
            <w:tcW w:w="2367" w:type="dxa"/>
            <w:shd w:val="clear" w:color="auto" w:fill="8DB3E2" w:themeFill="text2" w:themeFillTint="66"/>
            <w:vAlign w:val="center"/>
          </w:tcPr>
          <w:p w:rsidR="0013620B" w:rsidRPr="00DE4C28" w:rsidRDefault="0013620B" w:rsidP="00DE4C28">
            <w:r w:rsidRPr="00DE4C28">
              <w:t>Astları</w:t>
            </w:r>
          </w:p>
        </w:tc>
        <w:tc>
          <w:tcPr>
            <w:tcW w:w="7097" w:type="dxa"/>
            <w:vAlign w:val="center"/>
          </w:tcPr>
          <w:p w:rsidR="0013620B" w:rsidRPr="00DE4C28" w:rsidRDefault="0013620B" w:rsidP="00DE4C28">
            <w:r w:rsidRPr="00DE4C28">
              <w:t>-</w:t>
            </w:r>
          </w:p>
        </w:tc>
      </w:tr>
      <w:tr w:rsidR="0013620B" w:rsidRPr="00DE4C28" w:rsidTr="0013620B">
        <w:tc>
          <w:tcPr>
            <w:tcW w:w="2367" w:type="dxa"/>
            <w:shd w:val="clear" w:color="auto" w:fill="8DB3E2" w:themeFill="text2" w:themeFillTint="66"/>
            <w:vAlign w:val="center"/>
          </w:tcPr>
          <w:p w:rsidR="0013620B" w:rsidRPr="00DE4C28" w:rsidRDefault="0013620B" w:rsidP="00DE4C28">
            <w:r w:rsidRPr="00DE4C28">
              <w:t>Yokluğunda Vekâlet Eden</w:t>
            </w:r>
          </w:p>
        </w:tc>
        <w:tc>
          <w:tcPr>
            <w:tcW w:w="7097" w:type="dxa"/>
            <w:vAlign w:val="center"/>
          </w:tcPr>
          <w:p w:rsidR="0013620B" w:rsidRPr="00DE4C28" w:rsidRDefault="0013620B" w:rsidP="00DE4C28">
            <w:r w:rsidRPr="00DE4C28">
              <w:t xml:space="preserve">Genel Evrak, </w:t>
            </w:r>
            <w:proofErr w:type="spellStart"/>
            <w:r w:rsidRPr="00DE4C28">
              <w:t>Satınalma</w:t>
            </w:r>
            <w:proofErr w:type="spellEnd"/>
            <w:r w:rsidRPr="00DE4C28">
              <w:t xml:space="preserve"> ve Tahakkuk Şube Müdürlüğünde Görevli İdari Personel</w:t>
            </w:r>
          </w:p>
        </w:tc>
      </w:tr>
      <w:tr w:rsidR="0013620B" w:rsidRPr="00DE4C28" w:rsidTr="0013620B">
        <w:tc>
          <w:tcPr>
            <w:tcW w:w="9464" w:type="dxa"/>
            <w:gridSpan w:val="2"/>
            <w:shd w:val="clear" w:color="auto" w:fill="8DB3E2" w:themeFill="text2" w:themeFillTint="66"/>
            <w:vAlign w:val="center"/>
          </w:tcPr>
          <w:p w:rsidR="0013620B" w:rsidRPr="00DE4C28" w:rsidRDefault="0013620B" w:rsidP="00DE4C28">
            <w:pPr>
              <w:jc w:val="center"/>
            </w:pPr>
            <w:r w:rsidRPr="00DE4C28">
              <w:t>1. Görevin/İşin Kısa Tanımı</w:t>
            </w:r>
          </w:p>
        </w:tc>
      </w:tr>
      <w:tr w:rsidR="0013620B" w:rsidRPr="00DE4C28" w:rsidTr="00DE4C28">
        <w:trPr>
          <w:trHeight w:val="1195"/>
        </w:trPr>
        <w:tc>
          <w:tcPr>
            <w:tcW w:w="9464" w:type="dxa"/>
            <w:gridSpan w:val="2"/>
            <w:vAlign w:val="center"/>
          </w:tcPr>
          <w:p w:rsidR="0013620B" w:rsidRPr="00DE4C28" w:rsidRDefault="0013620B" w:rsidP="001D2F37">
            <w:pPr>
              <w:jc w:val="both"/>
            </w:pPr>
            <w:r w:rsidRPr="00DE4C28">
              <w:t>Başkanlığa bağlı ambarların yönetimi, malzeme giriş-çıkış işlemlerinin yürütülmesi, hurda malzemelerin toplanması ve satış süreçlerinin takibi, makine-teçhizat bakım işlerinin koordinasyonu ile Daire Başkanlığı bünyesindeki lojistik ve destek hizmetlerinin mevzuata uygun biçimde yürütülmesinden sorumludur.</w:t>
            </w:r>
          </w:p>
        </w:tc>
      </w:tr>
      <w:tr w:rsidR="0013620B" w:rsidRPr="00DE4C28" w:rsidTr="0013620B">
        <w:trPr>
          <w:trHeight w:val="378"/>
        </w:trPr>
        <w:tc>
          <w:tcPr>
            <w:tcW w:w="9464" w:type="dxa"/>
            <w:gridSpan w:val="2"/>
            <w:shd w:val="clear" w:color="auto" w:fill="8DB3E2" w:themeFill="text2" w:themeFillTint="66"/>
            <w:vAlign w:val="center"/>
          </w:tcPr>
          <w:p w:rsidR="0013620B" w:rsidRPr="00DE4C28" w:rsidRDefault="0013620B" w:rsidP="00DE4C28">
            <w:pPr>
              <w:jc w:val="center"/>
            </w:pPr>
            <w:r w:rsidRPr="00DE4C28">
              <w:t>2. Yetki ve Sorumluluklar</w:t>
            </w:r>
          </w:p>
        </w:tc>
      </w:tr>
      <w:tr w:rsidR="0013620B" w:rsidRPr="00DE4C28" w:rsidTr="0013620B">
        <w:trPr>
          <w:trHeight w:val="3958"/>
        </w:trPr>
        <w:tc>
          <w:tcPr>
            <w:tcW w:w="9464" w:type="dxa"/>
            <w:gridSpan w:val="2"/>
            <w:vAlign w:val="center"/>
          </w:tcPr>
          <w:p w:rsidR="0013620B" w:rsidRPr="00DE4C28" w:rsidRDefault="0013620B" w:rsidP="00DE4C28">
            <w:pPr>
              <w:pStyle w:val="ListeParagraf"/>
              <w:numPr>
                <w:ilvl w:val="0"/>
                <w:numId w:val="38"/>
              </w:numPr>
              <w:spacing w:line="276" w:lineRule="auto"/>
              <w:ind w:left="284"/>
            </w:pPr>
            <w:r w:rsidRPr="00DE4C28">
              <w:t>Başkanlık ambarlarında bulunan mal ve malzemelerin giriş-çıkış, sevk, kayıt ve muhafaza işlemlerini yürütmek.</w:t>
            </w:r>
          </w:p>
          <w:p w:rsidR="0013620B" w:rsidRPr="00DE4C28" w:rsidRDefault="0013620B" w:rsidP="00DE4C28">
            <w:pPr>
              <w:pStyle w:val="ListeParagraf"/>
              <w:numPr>
                <w:ilvl w:val="0"/>
                <w:numId w:val="38"/>
              </w:numPr>
              <w:spacing w:line="276" w:lineRule="auto"/>
              <w:ind w:left="284"/>
            </w:pPr>
            <w:r w:rsidRPr="00DE4C28">
              <w:t>Üniversitenin tüm birimlerinden gelen hurda malzemelerin toplanması, sınıflandırılması, depolanması ve satış süreçlerini takip etmek; Strateji Geliştirme Daire Başkanlığı nezdinde ilgili işlemleri yürütmek.</w:t>
            </w:r>
          </w:p>
          <w:p w:rsidR="0013620B" w:rsidRPr="00DE4C28" w:rsidRDefault="0013620B" w:rsidP="00DE4C28">
            <w:pPr>
              <w:pStyle w:val="ListeParagraf"/>
              <w:numPr>
                <w:ilvl w:val="0"/>
                <w:numId w:val="38"/>
              </w:numPr>
              <w:spacing w:line="276" w:lineRule="auto"/>
              <w:ind w:left="284"/>
            </w:pPr>
            <w:r w:rsidRPr="00DE4C28">
              <w:t>Başkanlık veya birimlerden gelen talepler doğrultusunda makine, teçhizat, araç ve gereçlerin bakım, onarım ve arıza tespit işlerini takip etmek.</w:t>
            </w:r>
          </w:p>
          <w:p w:rsidR="0013620B" w:rsidRPr="00DE4C28" w:rsidRDefault="0013620B" w:rsidP="00DE4C28">
            <w:pPr>
              <w:pStyle w:val="ListeParagraf"/>
              <w:numPr>
                <w:ilvl w:val="0"/>
                <w:numId w:val="38"/>
              </w:numPr>
              <w:spacing w:line="276" w:lineRule="auto"/>
              <w:ind w:left="284"/>
            </w:pPr>
            <w:r w:rsidRPr="00DE4C28">
              <w:t>Daire Başkanlığınca ihalesi yapılan katı yakıt alımlarına ilişkin numune değerlendirme sürecinde teknik ve idari iş ve işlemleri yürütmek.</w:t>
            </w:r>
          </w:p>
          <w:p w:rsidR="0013620B" w:rsidRPr="00DE4C28" w:rsidRDefault="0013620B" w:rsidP="00DE4C28">
            <w:pPr>
              <w:pStyle w:val="ListeParagraf"/>
              <w:numPr>
                <w:ilvl w:val="0"/>
                <w:numId w:val="38"/>
              </w:numPr>
              <w:spacing w:line="276" w:lineRule="auto"/>
              <w:ind w:left="284"/>
            </w:pPr>
            <w:proofErr w:type="gramStart"/>
            <w:r w:rsidRPr="00DE4C28">
              <w:t>Başkanlığın web sayfası içeriklerinin güncelliğini sağlamak, gerekli bilgi ve duyuruları zamanında paylaşmak.</w:t>
            </w:r>
            <w:proofErr w:type="gramEnd"/>
          </w:p>
          <w:p w:rsidR="0013620B" w:rsidRPr="00DE4C28" w:rsidRDefault="0013620B" w:rsidP="00DE4C28">
            <w:pPr>
              <w:pStyle w:val="ListeParagraf"/>
              <w:numPr>
                <w:ilvl w:val="0"/>
                <w:numId w:val="38"/>
              </w:numPr>
              <w:spacing w:line="276" w:lineRule="auto"/>
              <w:ind w:left="284"/>
            </w:pPr>
            <w:r w:rsidRPr="00DE4C28">
              <w:t>Daire Başkanı veya Şube Müdürü tarafından verilen diğer görevleri mevzuata uygun şekilde yerine getirmek.</w:t>
            </w:r>
          </w:p>
        </w:tc>
      </w:tr>
      <w:tr w:rsidR="0013620B" w:rsidRPr="00DE4C28" w:rsidTr="0013620B">
        <w:tc>
          <w:tcPr>
            <w:tcW w:w="9464" w:type="dxa"/>
            <w:gridSpan w:val="2"/>
            <w:shd w:val="clear" w:color="auto" w:fill="8DB3E2" w:themeFill="text2" w:themeFillTint="66"/>
            <w:vAlign w:val="center"/>
          </w:tcPr>
          <w:p w:rsidR="0013620B" w:rsidRPr="00DE4C28" w:rsidRDefault="0013620B" w:rsidP="00DE4C28">
            <w:pPr>
              <w:jc w:val="center"/>
            </w:pPr>
            <w:r w:rsidRPr="00DE4C28">
              <w:t>3. Görevini Yapmasında Bağlı Olduğu Mevzuat</w:t>
            </w:r>
          </w:p>
        </w:tc>
      </w:tr>
      <w:tr w:rsidR="0013620B" w:rsidRPr="00DE4C28" w:rsidTr="0013620B">
        <w:tc>
          <w:tcPr>
            <w:tcW w:w="9464" w:type="dxa"/>
            <w:gridSpan w:val="2"/>
            <w:vAlign w:val="center"/>
          </w:tcPr>
          <w:p w:rsidR="0013620B" w:rsidRPr="00DE4C28" w:rsidRDefault="0013620B" w:rsidP="00DE4C28">
            <w:pPr>
              <w:pStyle w:val="ListeParagraf"/>
              <w:numPr>
                <w:ilvl w:val="0"/>
                <w:numId w:val="39"/>
              </w:numPr>
              <w:spacing w:line="276" w:lineRule="auto"/>
              <w:ind w:left="284"/>
            </w:pPr>
            <w:r w:rsidRPr="00DE4C28">
              <w:t>657 sayılı Devlet Memurları Kanunu</w:t>
            </w:r>
          </w:p>
          <w:p w:rsidR="0013620B" w:rsidRPr="00DE4C28" w:rsidRDefault="0013620B" w:rsidP="00DE4C28">
            <w:pPr>
              <w:pStyle w:val="ListeParagraf"/>
              <w:numPr>
                <w:ilvl w:val="0"/>
                <w:numId w:val="39"/>
              </w:numPr>
              <w:spacing w:line="276" w:lineRule="auto"/>
              <w:ind w:left="284"/>
            </w:pPr>
            <w:r w:rsidRPr="00DE4C28">
              <w:t>4734 sayılı Kamu İhale Kanunu</w:t>
            </w:r>
          </w:p>
          <w:p w:rsidR="0013620B" w:rsidRPr="00DE4C28" w:rsidRDefault="0013620B" w:rsidP="00DE4C28">
            <w:pPr>
              <w:pStyle w:val="ListeParagraf"/>
              <w:numPr>
                <w:ilvl w:val="0"/>
                <w:numId w:val="39"/>
              </w:numPr>
              <w:spacing w:line="276" w:lineRule="auto"/>
              <w:ind w:left="284"/>
            </w:pPr>
            <w:r w:rsidRPr="00DE4C28">
              <w:t>4735 sayılı Kamu İhale Sözleşmeleri Kanunu</w:t>
            </w:r>
          </w:p>
          <w:p w:rsidR="0013620B" w:rsidRPr="00DE4C28" w:rsidRDefault="0013620B" w:rsidP="00DE4C28">
            <w:pPr>
              <w:pStyle w:val="ListeParagraf"/>
              <w:numPr>
                <w:ilvl w:val="0"/>
                <w:numId w:val="39"/>
              </w:numPr>
              <w:spacing w:line="276" w:lineRule="auto"/>
              <w:ind w:left="284"/>
            </w:pPr>
            <w:r w:rsidRPr="00DE4C28">
              <w:t>5018 sayılı Kamu Mali Yönetimi ve Kontrol Kanunu</w:t>
            </w:r>
          </w:p>
          <w:p w:rsidR="0013620B" w:rsidRPr="00DE4C28" w:rsidRDefault="0013620B" w:rsidP="00DE4C28">
            <w:pPr>
              <w:pStyle w:val="ListeParagraf"/>
              <w:numPr>
                <w:ilvl w:val="0"/>
                <w:numId w:val="39"/>
              </w:numPr>
              <w:spacing w:line="276" w:lineRule="auto"/>
              <w:ind w:left="284"/>
            </w:pPr>
            <w:r w:rsidRPr="00DE4C28">
              <w:t>2886 sayılı Devlet İhale Kanunu</w:t>
            </w:r>
          </w:p>
          <w:p w:rsidR="0013620B" w:rsidRPr="00DE4C28" w:rsidRDefault="0013620B" w:rsidP="00DE4C28">
            <w:pPr>
              <w:pStyle w:val="ListeParagraf"/>
              <w:numPr>
                <w:ilvl w:val="0"/>
                <w:numId w:val="39"/>
              </w:numPr>
              <w:spacing w:line="276" w:lineRule="auto"/>
              <w:ind w:left="284"/>
            </w:pPr>
            <w:r w:rsidRPr="00DE4C28">
              <w:t>Taşınır Mal Yönetmeliği</w:t>
            </w:r>
          </w:p>
          <w:p w:rsidR="0013620B" w:rsidRPr="00DE4C28" w:rsidRDefault="0013620B" w:rsidP="00DE4C28">
            <w:pPr>
              <w:pStyle w:val="ListeParagraf"/>
              <w:numPr>
                <w:ilvl w:val="0"/>
                <w:numId w:val="39"/>
              </w:numPr>
              <w:spacing w:line="276" w:lineRule="auto"/>
              <w:ind w:left="284"/>
            </w:pPr>
            <w:r w:rsidRPr="00DE4C28">
              <w:t>6331 sayılı İş Sağlığı ve Güvenliği Kanunu</w:t>
            </w:r>
          </w:p>
        </w:tc>
      </w:tr>
    </w:tbl>
    <w:p w:rsidR="00321759" w:rsidRPr="006234C0" w:rsidRDefault="00321759" w:rsidP="006234C0">
      <w:pPr>
        <w:spacing w:after="0"/>
        <w:jc w:val="center"/>
        <w:rPr>
          <w:rFonts w:cstheme="minorHAnsi"/>
          <w:b/>
        </w:rPr>
      </w:pPr>
    </w:p>
    <w:p w:rsidR="00BE4F41" w:rsidRPr="006234C0" w:rsidRDefault="00BE4F41" w:rsidP="0013620B">
      <w:pPr>
        <w:spacing w:after="0"/>
        <w:rPr>
          <w:rFonts w:cstheme="minorHAnsi"/>
          <w:b/>
        </w:rPr>
      </w:pPr>
    </w:p>
    <w:sectPr w:rsidR="00BE4F41" w:rsidRPr="006234C0" w:rsidSect="006234C0">
      <w:pgSz w:w="11906" w:h="16838"/>
      <w:pgMar w:top="709" w:right="1416" w:bottom="567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44D94"/>
    <w:multiLevelType w:val="multilevel"/>
    <w:tmpl w:val="B316E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592868"/>
    <w:multiLevelType w:val="multilevel"/>
    <w:tmpl w:val="A1E44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69557F"/>
    <w:multiLevelType w:val="multilevel"/>
    <w:tmpl w:val="72C20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6D18E1"/>
    <w:multiLevelType w:val="multilevel"/>
    <w:tmpl w:val="54BAD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8EC7DED"/>
    <w:multiLevelType w:val="multilevel"/>
    <w:tmpl w:val="74568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B2F48EE"/>
    <w:multiLevelType w:val="multilevel"/>
    <w:tmpl w:val="45CC1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FA96856"/>
    <w:multiLevelType w:val="multilevel"/>
    <w:tmpl w:val="E6387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24D4E8C"/>
    <w:multiLevelType w:val="multilevel"/>
    <w:tmpl w:val="2BA4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50F21FB"/>
    <w:multiLevelType w:val="multilevel"/>
    <w:tmpl w:val="94F64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8AE0F34"/>
    <w:multiLevelType w:val="multilevel"/>
    <w:tmpl w:val="04268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B694CB5"/>
    <w:multiLevelType w:val="multilevel"/>
    <w:tmpl w:val="18969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C727AE1"/>
    <w:multiLevelType w:val="multilevel"/>
    <w:tmpl w:val="BA389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1B37CF5"/>
    <w:multiLevelType w:val="multilevel"/>
    <w:tmpl w:val="3A4A7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2233FB6"/>
    <w:multiLevelType w:val="multilevel"/>
    <w:tmpl w:val="C6261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612454B"/>
    <w:multiLevelType w:val="multilevel"/>
    <w:tmpl w:val="32B00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AF81E53"/>
    <w:multiLevelType w:val="hybridMultilevel"/>
    <w:tmpl w:val="10780CD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C35BF6"/>
    <w:multiLevelType w:val="multilevel"/>
    <w:tmpl w:val="82A0C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EE250F1"/>
    <w:multiLevelType w:val="hybridMultilevel"/>
    <w:tmpl w:val="2B88895C"/>
    <w:lvl w:ilvl="0" w:tplc="19089106">
      <w:start w:val="1"/>
      <w:numFmt w:val="decimal"/>
      <w:lvlText w:val="%1"/>
      <w:lvlJc w:val="left"/>
      <w:pPr>
        <w:ind w:left="1110" w:hanging="75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050AE1"/>
    <w:multiLevelType w:val="multilevel"/>
    <w:tmpl w:val="2A682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0CA6CC1"/>
    <w:multiLevelType w:val="hybridMultilevel"/>
    <w:tmpl w:val="CA7476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2D13F5D"/>
    <w:multiLevelType w:val="multilevel"/>
    <w:tmpl w:val="19704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4DE7667"/>
    <w:multiLevelType w:val="multilevel"/>
    <w:tmpl w:val="2E5CC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E032FBF"/>
    <w:multiLevelType w:val="multilevel"/>
    <w:tmpl w:val="CFAA2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25150BD"/>
    <w:multiLevelType w:val="multilevel"/>
    <w:tmpl w:val="335A8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40B29BF"/>
    <w:multiLevelType w:val="multilevel"/>
    <w:tmpl w:val="7EAE3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16C602F"/>
    <w:multiLevelType w:val="hybridMultilevel"/>
    <w:tmpl w:val="7192609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1B5710"/>
    <w:multiLevelType w:val="multilevel"/>
    <w:tmpl w:val="986CE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4F327B2"/>
    <w:multiLevelType w:val="multilevel"/>
    <w:tmpl w:val="29367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9AE2005"/>
    <w:multiLevelType w:val="hybridMultilevel"/>
    <w:tmpl w:val="17AEEC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D380189"/>
    <w:multiLevelType w:val="multilevel"/>
    <w:tmpl w:val="0AC0B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E617770"/>
    <w:multiLevelType w:val="hybridMultilevel"/>
    <w:tmpl w:val="BC1E843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3421B9F"/>
    <w:multiLevelType w:val="multilevel"/>
    <w:tmpl w:val="C9B82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55071E5"/>
    <w:multiLevelType w:val="hybridMultilevel"/>
    <w:tmpl w:val="56EE5532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66535795"/>
    <w:multiLevelType w:val="multilevel"/>
    <w:tmpl w:val="7FF67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9AC2B13"/>
    <w:multiLevelType w:val="hybridMultilevel"/>
    <w:tmpl w:val="634CD57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AA0424D"/>
    <w:multiLevelType w:val="multilevel"/>
    <w:tmpl w:val="72907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5D83D86"/>
    <w:multiLevelType w:val="multilevel"/>
    <w:tmpl w:val="13087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61F4ABF"/>
    <w:multiLevelType w:val="multilevel"/>
    <w:tmpl w:val="9EE8A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9E814A0"/>
    <w:multiLevelType w:val="multilevel"/>
    <w:tmpl w:val="077ED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8"/>
  </w:num>
  <w:num w:numId="2">
    <w:abstractNumId w:val="17"/>
  </w:num>
  <w:num w:numId="3">
    <w:abstractNumId w:val="4"/>
  </w:num>
  <w:num w:numId="4">
    <w:abstractNumId w:val="10"/>
  </w:num>
  <w:num w:numId="5">
    <w:abstractNumId w:val="12"/>
  </w:num>
  <w:num w:numId="6">
    <w:abstractNumId w:val="13"/>
  </w:num>
  <w:num w:numId="7">
    <w:abstractNumId w:val="19"/>
  </w:num>
  <w:num w:numId="8">
    <w:abstractNumId w:val="7"/>
  </w:num>
  <w:num w:numId="9">
    <w:abstractNumId w:val="20"/>
  </w:num>
  <w:num w:numId="10">
    <w:abstractNumId w:val="18"/>
  </w:num>
  <w:num w:numId="11">
    <w:abstractNumId w:val="1"/>
  </w:num>
  <w:num w:numId="12">
    <w:abstractNumId w:val="5"/>
  </w:num>
  <w:num w:numId="13">
    <w:abstractNumId w:val="27"/>
  </w:num>
  <w:num w:numId="14">
    <w:abstractNumId w:val="22"/>
  </w:num>
  <w:num w:numId="15">
    <w:abstractNumId w:val="16"/>
  </w:num>
  <w:num w:numId="16">
    <w:abstractNumId w:val="6"/>
  </w:num>
  <w:num w:numId="17">
    <w:abstractNumId w:val="26"/>
  </w:num>
  <w:num w:numId="18">
    <w:abstractNumId w:val="3"/>
  </w:num>
  <w:num w:numId="19">
    <w:abstractNumId w:val="0"/>
  </w:num>
  <w:num w:numId="20">
    <w:abstractNumId w:val="35"/>
  </w:num>
  <w:num w:numId="21">
    <w:abstractNumId w:val="36"/>
  </w:num>
  <w:num w:numId="22">
    <w:abstractNumId w:val="23"/>
  </w:num>
  <w:num w:numId="23">
    <w:abstractNumId w:val="31"/>
  </w:num>
  <w:num w:numId="24">
    <w:abstractNumId w:val="9"/>
  </w:num>
  <w:num w:numId="25">
    <w:abstractNumId w:val="33"/>
  </w:num>
  <w:num w:numId="26">
    <w:abstractNumId w:val="8"/>
  </w:num>
  <w:num w:numId="27">
    <w:abstractNumId w:val="11"/>
  </w:num>
  <w:num w:numId="28">
    <w:abstractNumId w:val="14"/>
  </w:num>
  <w:num w:numId="29">
    <w:abstractNumId w:val="24"/>
  </w:num>
  <w:num w:numId="30">
    <w:abstractNumId w:val="2"/>
  </w:num>
  <w:num w:numId="31">
    <w:abstractNumId w:val="30"/>
  </w:num>
  <w:num w:numId="32">
    <w:abstractNumId w:val="32"/>
  </w:num>
  <w:num w:numId="33">
    <w:abstractNumId w:val="25"/>
  </w:num>
  <w:num w:numId="34">
    <w:abstractNumId w:val="38"/>
  </w:num>
  <w:num w:numId="35">
    <w:abstractNumId w:val="37"/>
  </w:num>
  <w:num w:numId="36">
    <w:abstractNumId w:val="21"/>
  </w:num>
  <w:num w:numId="37">
    <w:abstractNumId w:val="29"/>
  </w:num>
  <w:num w:numId="38">
    <w:abstractNumId w:val="15"/>
  </w:num>
  <w:num w:numId="39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1233DB"/>
    <w:rsid w:val="00030A17"/>
    <w:rsid w:val="00037939"/>
    <w:rsid w:val="000521A7"/>
    <w:rsid w:val="00080BF7"/>
    <w:rsid w:val="000857AA"/>
    <w:rsid w:val="000947D2"/>
    <w:rsid w:val="000A4F9A"/>
    <w:rsid w:val="000B3D04"/>
    <w:rsid w:val="001233DB"/>
    <w:rsid w:val="00134381"/>
    <w:rsid w:val="0013620B"/>
    <w:rsid w:val="00187937"/>
    <w:rsid w:val="00190147"/>
    <w:rsid w:val="001D2F37"/>
    <w:rsid w:val="0022580C"/>
    <w:rsid w:val="00264753"/>
    <w:rsid w:val="00281197"/>
    <w:rsid w:val="002A31C3"/>
    <w:rsid w:val="00321759"/>
    <w:rsid w:val="00394CE8"/>
    <w:rsid w:val="003A0C15"/>
    <w:rsid w:val="00470899"/>
    <w:rsid w:val="004D4DDD"/>
    <w:rsid w:val="004E68AA"/>
    <w:rsid w:val="0051513C"/>
    <w:rsid w:val="005912C4"/>
    <w:rsid w:val="005B5211"/>
    <w:rsid w:val="005C7AFB"/>
    <w:rsid w:val="006234C0"/>
    <w:rsid w:val="006404D7"/>
    <w:rsid w:val="00643CB5"/>
    <w:rsid w:val="00647816"/>
    <w:rsid w:val="00681AA2"/>
    <w:rsid w:val="006E64EE"/>
    <w:rsid w:val="006E71D1"/>
    <w:rsid w:val="00705F9A"/>
    <w:rsid w:val="00744F5D"/>
    <w:rsid w:val="00745919"/>
    <w:rsid w:val="00747B43"/>
    <w:rsid w:val="00755DA0"/>
    <w:rsid w:val="0076314D"/>
    <w:rsid w:val="00787F26"/>
    <w:rsid w:val="0079201F"/>
    <w:rsid w:val="007B468B"/>
    <w:rsid w:val="007D3ACE"/>
    <w:rsid w:val="008128DA"/>
    <w:rsid w:val="008148EB"/>
    <w:rsid w:val="00826646"/>
    <w:rsid w:val="008907EB"/>
    <w:rsid w:val="008933B8"/>
    <w:rsid w:val="008B3A2A"/>
    <w:rsid w:val="00902E6F"/>
    <w:rsid w:val="00906375"/>
    <w:rsid w:val="0097059C"/>
    <w:rsid w:val="00973AF6"/>
    <w:rsid w:val="00986188"/>
    <w:rsid w:val="009B6CE6"/>
    <w:rsid w:val="009F5026"/>
    <w:rsid w:val="00A76883"/>
    <w:rsid w:val="00A92AAB"/>
    <w:rsid w:val="00AA2BB5"/>
    <w:rsid w:val="00AA33CB"/>
    <w:rsid w:val="00AA7E6F"/>
    <w:rsid w:val="00AC6F24"/>
    <w:rsid w:val="00B478B0"/>
    <w:rsid w:val="00B502A7"/>
    <w:rsid w:val="00BC2BAA"/>
    <w:rsid w:val="00BD0155"/>
    <w:rsid w:val="00BD7261"/>
    <w:rsid w:val="00BE4F41"/>
    <w:rsid w:val="00BF564A"/>
    <w:rsid w:val="00C12A3D"/>
    <w:rsid w:val="00C2672B"/>
    <w:rsid w:val="00C34AA5"/>
    <w:rsid w:val="00C4453B"/>
    <w:rsid w:val="00C538F8"/>
    <w:rsid w:val="00C56584"/>
    <w:rsid w:val="00C63834"/>
    <w:rsid w:val="00C72880"/>
    <w:rsid w:val="00D05B7E"/>
    <w:rsid w:val="00D1386E"/>
    <w:rsid w:val="00D222A1"/>
    <w:rsid w:val="00D47FB0"/>
    <w:rsid w:val="00D818DF"/>
    <w:rsid w:val="00DE4C28"/>
    <w:rsid w:val="00E02521"/>
    <w:rsid w:val="00E11DB0"/>
    <w:rsid w:val="00E231DD"/>
    <w:rsid w:val="00E2462C"/>
    <w:rsid w:val="00E357E3"/>
    <w:rsid w:val="00EF74ED"/>
    <w:rsid w:val="00F00814"/>
    <w:rsid w:val="00F0296C"/>
    <w:rsid w:val="00F24F91"/>
    <w:rsid w:val="00F61B87"/>
    <w:rsid w:val="00F828F1"/>
    <w:rsid w:val="00FB76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767F"/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222A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Balk9">
    <w:name w:val="heading 9"/>
    <w:basedOn w:val="Normal"/>
    <w:next w:val="Normal"/>
    <w:link w:val="Balk9Char"/>
    <w:qFormat/>
    <w:rsid w:val="00D1386E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bCs/>
      <w:color w:val="333399"/>
      <w:sz w:val="28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233D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705F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4D4DDD"/>
    <w:pPr>
      <w:ind w:left="720"/>
      <w:contextualSpacing/>
    </w:pPr>
  </w:style>
  <w:style w:type="character" w:customStyle="1" w:styleId="Balk9Char">
    <w:name w:val="Başlık 9 Char"/>
    <w:basedOn w:val="VarsaylanParagrafYazTipi"/>
    <w:link w:val="Balk9"/>
    <w:rsid w:val="00D1386E"/>
    <w:rPr>
      <w:rFonts w:ascii="Times New Roman" w:eastAsia="Times New Roman" w:hAnsi="Times New Roman" w:cs="Times New Roman"/>
      <w:b/>
      <w:bCs/>
      <w:color w:val="333399"/>
      <w:sz w:val="28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755DA0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222A1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9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63</cp:revision>
  <dcterms:created xsi:type="dcterms:W3CDTF">2025-10-02T06:49:00Z</dcterms:created>
  <dcterms:modified xsi:type="dcterms:W3CDTF">2025-12-12T11:13:00Z</dcterms:modified>
</cp:coreProperties>
</file>